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64" w:rsidRPr="005A1F4C" w:rsidRDefault="000C5F64" w:rsidP="000C5F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F4C">
        <w:rPr>
          <w:rFonts w:ascii="Times New Roman" w:hAnsi="Times New Roman" w:cs="Times New Roman"/>
          <w:b/>
          <w:sz w:val="24"/>
          <w:szCs w:val="24"/>
        </w:rPr>
        <w:t>НЕОБХОДИМЫЕ ДОКУМЕНТЫ</w:t>
      </w:r>
    </w:p>
    <w:p w:rsidR="000C5F64" w:rsidRPr="005A1F4C" w:rsidRDefault="000C5F64" w:rsidP="000C5F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F4C">
        <w:rPr>
          <w:rFonts w:ascii="Times New Roman" w:hAnsi="Times New Roman" w:cs="Times New Roman"/>
          <w:b/>
          <w:sz w:val="24"/>
          <w:szCs w:val="24"/>
        </w:rPr>
        <w:t>ДЛЯ ПОЛУЧЕНИЯ ПУТЕВКИ НА САНАТОРНО-КУРОРТНОЕ ЛЕЧЕНИЕ НА ЛЬГОТНЫХ УСЛОВИЯХ ДЛЯ ЧЛЕНОВ ПРОФСОЮЗА УЧРЕЖДЕНИЙ ОБРАЗОВАНИЯ ВАХИТОВСКОГО И ПРИВОЛЖСКОГО РАЙОНОВ Г. КАЗАНИ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1.</w:t>
      </w:r>
      <w:r w:rsidRPr="005A1F4C">
        <w:rPr>
          <w:rFonts w:ascii="Times New Roman" w:hAnsi="Times New Roman" w:cs="Times New Roman"/>
          <w:sz w:val="24"/>
          <w:szCs w:val="24"/>
        </w:rPr>
        <w:tab/>
        <w:t xml:space="preserve">Заявление по форме на имя председателя Территориальной (местной) профсоюзной организации работников народного образования и науки Вахитовского и Приволжского районов      </w:t>
      </w:r>
      <w:proofErr w:type="gramStart"/>
      <w:r w:rsidRPr="005A1F4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A1F4C">
        <w:rPr>
          <w:rFonts w:ascii="Times New Roman" w:hAnsi="Times New Roman" w:cs="Times New Roman"/>
          <w:sz w:val="24"/>
          <w:szCs w:val="24"/>
        </w:rPr>
        <w:t>. Казани.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2.   Выписка из заседания профкома учреждения.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3.</w:t>
      </w:r>
      <w:r w:rsidRPr="005A1F4C">
        <w:rPr>
          <w:rFonts w:ascii="Times New Roman" w:hAnsi="Times New Roman" w:cs="Times New Roman"/>
          <w:sz w:val="24"/>
          <w:szCs w:val="24"/>
        </w:rPr>
        <w:tab/>
        <w:t>Справка для получения путевки из медицинского учреждения по специальной форме.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4.</w:t>
      </w:r>
      <w:r w:rsidRPr="005A1F4C">
        <w:rPr>
          <w:rFonts w:ascii="Times New Roman" w:hAnsi="Times New Roman" w:cs="Times New Roman"/>
          <w:sz w:val="24"/>
          <w:szCs w:val="24"/>
        </w:rPr>
        <w:tab/>
        <w:t>Выписка ЖЭУ из домовой книги о составе семьи, с указанием даты рождения детей.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5.</w:t>
      </w:r>
      <w:r w:rsidRPr="005A1F4C">
        <w:rPr>
          <w:rFonts w:ascii="Times New Roman" w:hAnsi="Times New Roman" w:cs="Times New Roman"/>
          <w:sz w:val="24"/>
          <w:szCs w:val="24"/>
        </w:rPr>
        <w:tab/>
        <w:t>Справка о заработной плате, как по основной работе, так и по совместительству, оплата по трудовым договорам и  соглашениям мужа (жены) за три месяца, предшествующие месяцу подачи заявления.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6.</w:t>
      </w:r>
      <w:r w:rsidRPr="005A1F4C">
        <w:rPr>
          <w:rFonts w:ascii="Times New Roman" w:hAnsi="Times New Roman" w:cs="Times New Roman"/>
          <w:sz w:val="24"/>
          <w:szCs w:val="24"/>
        </w:rPr>
        <w:tab/>
        <w:t>Справка о размере стипендии за три месяца, предшествующие месяцу подачи заявления на детей в возрасте от 18 до 23 лет (не состоящие в браке), обучающиеся по очной форме обучения, в том числе негосударственных учреждениях, независимо от факта совместного проживания с родителями.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7.</w:t>
      </w:r>
      <w:r w:rsidRPr="005A1F4C">
        <w:rPr>
          <w:rFonts w:ascii="Times New Roman" w:hAnsi="Times New Roman" w:cs="Times New Roman"/>
          <w:sz w:val="24"/>
          <w:szCs w:val="24"/>
        </w:rPr>
        <w:tab/>
        <w:t>Справка за три месяца, предшествующие месяцу подачи заявления.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1F4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A1F4C">
        <w:rPr>
          <w:rFonts w:ascii="Times New Roman" w:hAnsi="Times New Roman" w:cs="Times New Roman"/>
          <w:sz w:val="24"/>
          <w:szCs w:val="24"/>
        </w:rPr>
        <w:t xml:space="preserve"> размере пенсии,  ЕДВ – для Федеральных льготников: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 xml:space="preserve">а) по </w:t>
      </w:r>
      <w:proofErr w:type="spellStart"/>
      <w:r w:rsidRPr="005A1F4C">
        <w:rPr>
          <w:rFonts w:ascii="Times New Roman" w:hAnsi="Times New Roman" w:cs="Times New Roman"/>
          <w:sz w:val="24"/>
          <w:szCs w:val="24"/>
        </w:rPr>
        <w:t>старости</w:t>
      </w:r>
      <w:proofErr w:type="gramStart"/>
      <w:r w:rsidRPr="005A1F4C">
        <w:rPr>
          <w:rFonts w:ascii="Times New Roman" w:hAnsi="Times New Roman" w:cs="Times New Roman"/>
          <w:sz w:val="24"/>
          <w:szCs w:val="24"/>
        </w:rPr>
        <w:t>,б</w:t>
      </w:r>
      <w:proofErr w:type="spellEnd"/>
      <w:proofErr w:type="gramEnd"/>
      <w:r w:rsidRPr="005A1F4C">
        <w:rPr>
          <w:rFonts w:ascii="Times New Roman" w:hAnsi="Times New Roman" w:cs="Times New Roman"/>
          <w:sz w:val="24"/>
          <w:szCs w:val="24"/>
        </w:rPr>
        <w:t xml:space="preserve">) по выслуге </w:t>
      </w:r>
      <w:proofErr w:type="spellStart"/>
      <w:r w:rsidRPr="005A1F4C">
        <w:rPr>
          <w:rFonts w:ascii="Times New Roman" w:hAnsi="Times New Roman" w:cs="Times New Roman"/>
          <w:sz w:val="24"/>
          <w:szCs w:val="24"/>
        </w:rPr>
        <w:t>лет,в</w:t>
      </w:r>
      <w:proofErr w:type="spellEnd"/>
      <w:r w:rsidRPr="005A1F4C">
        <w:rPr>
          <w:rFonts w:ascii="Times New Roman" w:hAnsi="Times New Roman" w:cs="Times New Roman"/>
          <w:sz w:val="24"/>
          <w:szCs w:val="24"/>
        </w:rPr>
        <w:t>) по утере кормильца,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 xml:space="preserve">г) на детей старше 18 лет, если они </w:t>
      </w:r>
      <w:proofErr w:type="gramStart"/>
      <w:r w:rsidRPr="005A1F4C">
        <w:rPr>
          <w:rFonts w:ascii="Times New Roman" w:hAnsi="Times New Roman" w:cs="Times New Roman"/>
          <w:sz w:val="24"/>
          <w:szCs w:val="24"/>
        </w:rPr>
        <w:t>являются инвалидами с детства получают</w:t>
      </w:r>
      <w:proofErr w:type="gramEnd"/>
      <w:r w:rsidRPr="005A1F4C">
        <w:rPr>
          <w:rFonts w:ascii="Times New Roman" w:hAnsi="Times New Roman" w:cs="Times New Roman"/>
          <w:sz w:val="24"/>
          <w:szCs w:val="24"/>
        </w:rPr>
        <w:t xml:space="preserve"> социальные пенсии,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A1F4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A1F4C">
        <w:rPr>
          <w:rFonts w:ascii="Times New Roman" w:hAnsi="Times New Roman" w:cs="Times New Roman"/>
          <w:sz w:val="24"/>
          <w:szCs w:val="24"/>
        </w:rPr>
        <w:t>) по инвалидности.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8.</w:t>
      </w:r>
      <w:r w:rsidRPr="005A1F4C">
        <w:rPr>
          <w:rFonts w:ascii="Times New Roman" w:hAnsi="Times New Roman" w:cs="Times New Roman"/>
          <w:sz w:val="24"/>
          <w:szCs w:val="24"/>
        </w:rPr>
        <w:tab/>
        <w:t>Справка из школы, что ребенок – учащийся.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9.</w:t>
      </w:r>
      <w:r w:rsidRPr="005A1F4C">
        <w:rPr>
          <w:rFonts w:ascii="Times New Roman" w:hAnsi="Times New Roman" w:cs="Times New Roman"/>
          <w:sz w:val="24"/>
          <w:szCs w:val="24"/>
        </w:rPr>
        <w:tab/>
        <w:t>Если есть неработающие трудоспособного возраста – копию трудовой книжки (1 и страница с последней записью об увольнении) и справку из Центра занятости.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10.</w:t>
      </w:r>
      <w:r w:rsidRPr="005A1F4C">
        <w:rPr>
          <w:rFonts w:ascii="Times New Roman" w:hAnsi="Times New Roman" w:cs="Times New Roman"/>
          <w:sz w:val="24"/>
          <w:szCs w:val="24"/>
        </w:rPr>
        <w:tab/>
        <w:t xml:space="preserve">Справка из отдела социальной защиты (отдел материальной помощи) по месту регистрации (прописки по  паспорту) о получении или </w:t>
      </w:r>
      <w:proofErr w:type="gramStart"/>
      <w:r w:rsidRPr="005A1F4C">
        <w:rPr>
          <w:rFonts w:ascii="Times New Roman" w:hAnsi="Times New Roman" w:cs="Times New Roman"/>
          <w:sz w:val="24"/>
          <w:szCs w:val="24"/>
        </w:rPr>
        <w:t>не получении</w:t>
      </w:r>
      <w:proofErr w:type="gramEnd"/>
      <w:r w:rsidRPr="005A1F4C">
        <w:rPr>
          <w:rFonts w:ascii="Times New Roman" w:hAnsi="Times New Roman" w:cs="Times New Roman"/>
          <w:sz w:val="24"/>
          <w:szCs w:val="24"/>
        </w:rPr>
        <w:t xml:space="preserve"> социальной поддержки. 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11.</w:t>
      </w:r>
      <w:r w:rsidRPr="005A1F4C">
        <w:rPr>
          <w:rFonts w:ascii="Times New Roman" w:hAnsi="Times New Roman" w:cs="Times New Roman"/>
          <w:sz w:val="24"/>
          <w:szCs w:val="24"/>
        </w:rPr>
        <w:tab/>
        <w:t>Справка, подтверждающая место работы для заявителя.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1F4C">
        <w:rPr>
          <w:rFonts w:ascii="Times New Roman" w:hAnsi="Times New Roman" w:cs="Times New Roman"/>
          <w:sz w:val="24"/>
          <w:szCs w:val="24"/>
        </w:rPr>
        <w:t>12.</w:t>
      </w:r>
      <w:r w:rsidRPr="005A1F4C">
        <w:rPr>
          <w:rFonts w:ascii="Times New Roman" w:hAnsi="Times New Roman" w:cs="Times New Roman"/>
          <w:sz w:val="24"/>
          <w:szCs w:val="24"/>
        </w:rPr>
        <w:tab/>
        <w:t>Копия паспорта стр. 2, 5, 14, 16 мужа (жены), членов домохозяйства. До 14 лет – свидетельство о рождении.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A1F4C">
        <w:rPr>
          <w:rFonts w:ascii="Times New Roman" w:hAnsi="Times New Roman" w:cs="Times New Roman"/>
          <w:b/>
          <w:sz w:val="24"/>
          <w:szCs w:val="24"/>
        </w:rPr>
        <w:t xml:space="preserve">Примечание: Путевки не могут быть выданы </w:t>
      </w:r>
      <w:proofErr w:type="gramStart"/>
      <w:r w:rsidRPr="005A1F4C">
        <w:rPr>
          <w:rFonts w:ascii="Times New Roman" w:hAnsi="Times New Roman" w:cs="Times New Roman"/>
          <w:b/>
          <w:sz w:val="24"/>
          <w:szCs w:val="24"/>
        </w:rPr>
        <w:t>лицам</w:t>
      </w:r>
      <w:proofErr w:type="gramEnd"/>
      <w:r w:rsidRPr="005A1F4C">
        <w:rPr>
          <w:rFonts w:ascii="Times New Roman" w:hAnsi="Times New Roman" w:cs="Times New Roman"/>
          <w:b/>
          <w:sz w:val="24"/>
          <w:szCs w:val="24"/>
        </w:rPr>
        <w:t xml:space="preserve"> являющимся федеральными льготниками: инвалидам, женам и матерям военнослужащих, погибших при исполнении служебных обязанностей, участникам боевых действий, чернобыльцам.</w:t>
      </w:r>
    </w:p>
    <w:p w:rsidR="000C5F64" w:rsidRPr="005A1F4C" w:rsidRDefault="000C5F64" w:rsidP="000C5F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80F13" w:rsidRDefault="00A80F13"/>
    <w:sectPr w:rsidR="00A80F13" w:rsidSect="005A1F4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F64"/>
    <w:rsid w:val="000C5F64"/>
    <w:rsid w:val="002D63DF"/>
    <w:rsid w:val="003F2411"/>
    <w:rsid w:val="004D473B"/>
    <w:rsid w:val="00620D91"/>
    <w:rsid w:val="00626D18"/>
    <w:rsid w:val="00A80F13"/>
    <w:rsid w:val="00BF54E3"/>
    <w:rsid w:val="00E8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6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Company>ФАКЕЛ</Company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Анатольевна</dc:creator>
  <cp:keywords/>
  <dc:description/>
  <cp:lastModifiedBy>Людмила Анатольевна</cp:lastModifiedBy>
  <cp:revision>1</cp:revision>
  <dcterms:created xsi:type="dcterms:W3CDTF">2013-07-22T06:56:00Z</dcterms:created>
  <dcterms:modified xsi:type="dcterms:W3CDTF">2013-07-22T06:57:00Z</dcterms:modified>
</cp:coreProperties>
</file>